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50" w:rsidRDefault="00C27250" w:rsidP="00C27250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АДМИНИСТРАЦИЯ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НОВОТРОИЦКОГО СЕЛЬСОВЕТА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КОЛЫВАНСКОГО РАЙОНА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НОВОСИБИРСКОЙ ОБЛАСТИ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ПОСТАНОВЛЕНИЕ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от 10.01.2022                                                                     № 1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Новотроицкого сельсовета Колыванского района Новосибирской области от 26.08.2020 № 72 «Об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найма»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В целях приведения постановления администрации Новотроицкого сельсовета Колыванского района Новосибирской области от 26.08.2020 № 72 «Об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найма» в соответствие с действующим законодательством   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ПОСТАНОВЛЯЮ: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1.Внести в вышеуказанное постановление следующие изменения: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proofErr w:type="gramStart"/>
      <w:r>
        <w:rPr>
          <w:rFonts w:ascii="Arial" w:hAnsi="Arial" w:cs="Arial"/>
          <w:sz w:val="24"/>
          <w:szCs w:val="24"/>
        </w:rPr>
        <w:t>1.абзац</w:t>
      </w:r>
      <w:proofErr w:type="gramEnd"/>
      <w:r>
        <w:rPr>
          <w:rFonts w:ascii="Arial" w:hAnsi="Arial" w:cs="Arial"/>
          <w:sz w:val="24"/>
          <w:szCs w:val="24"/>
        </w:rPr>
        <w:t xml:space="preserve"> 2 пункта 2.4.1 административного регламента исключить;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пункт 2.4.3 административного регламента исключить;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пункт 2.7.1. административного регламента изложить в следующей редакции: «Запрещается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</w:t>
      </w:r>
      <w:proofErr w:type="gramStart"/>
      <w:r>
        <w:rPr>
          <w:rFonts w:ascii="Arial" w:hAnsi="Arial" w:cs="Arial"/>
          <w:sz w:val="24"/>
          <w:szCs w:val="24"/>
        </w:rPr>
        <w:t>от  27.07.2010</w:t>
      </w:r>
      <w:proofErr w:type="gramEnd"/>
      <w:r>
        <w:rPr>
          <w:rFonts w:ascii="Arial" w:hAnsi="Arial" w:cs="Arial"/>
          <w:sz w:val="24"/>
          <w:szCs w:val="24"/>
        </w:rPr>
        <w:t xml:space="preserve">  № 210-ФЗ «Об организации предоставления государственных и муниципальных услуг».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2.Опубликовать данное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в сети «Интернет».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3.Контроль за исполнением данного постановления возложить на специалиста администрации Рассолову Т.Х.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Новотроицкого сельсовета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Колыванского района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     Г.Н. Кулипанова</w:t>
      </w: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C27250" w:rsidRDefault="00C27250" w:rsidP="00C27250">
      <w:pPr>
        <w:rPr>
          <w:rFonts w:ascii="Arial" w:hAnsi="Arial" w:cs="Arial"/>
          <w:sz w:val="24"/>
          <w:szCs w:val="24"/>
        </w:rPr>
      </w:pPr>
    </w:p>
    <w:p w:rsidR="00912AB0" w:rsidRDefault="00912AB0">
      <w:bookmarkStart w:id="0" w:name="_GoBack"/>
      <w:bookmarkEnd w:id="0"/>
    </w:p>
    <w:sectPr w:rsidR="00912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50"/>
    <w:rsid w:val="00912AB0"/>
    <w:rsid w:val="00C2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9C4F6-6D16-4D1D-82A2-650ECBC7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25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2022-09-19T05:49:00Z</dcterms:created>
  <dcterms:modified xsi:type="dcterms:W3CDTF">2022-09-19T05:50:00Z</dcterms:modified>
</cp:coreProperties>
</file>